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16E" w:rsidRPr="00754FC6" w:rsidRDefault="00A5716E" w:rsidP="00A5716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54FC6"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A5716E" w:rsidRPr="00754FC6" w:rsidRDefault="00A5716E" w:rsidP="00A5716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754FC6">
        <w:rPr>
          <w:rFonts w:ascii="Times New Roman" w:hAnsi="Times New Roman"/>
          <w:b/>
          <w:sz w:val="28"/>
          <w:szCs w:val="28"/>
        </w:rPr>
        <w:t>Старосельская</w:t>
      </w:r>
      <w:proofErr w:type="spellEnd"/>
      <w:r w:rsidRPr="00754FC6">
        <w:rPr>
          <w:rFonts w:ascii="Times New Roman" w:hAnsi="Times New Roman"/>
          <w:b/>
          <w:sz w:val="28"/>
          <w:szCs w:val="28"/>
        </w:rPr>
        <w:t xml:space="preserve">  сельская  администрация  </w:t>
      </w:r>
    </w:p>
    <w:p w:rsidR="00A5716E" w:rsidRPr="00754FC6" w:rsidRDefault="00A5716E" w:rsidP="00A5716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54FC6">
        <w:rPr>
          <w:rFonts w:ascii="Times New Roman" w:hAnsi="Times New Roman"/>
          <w:b/>
          <w:sz w:val="28"/>
          <w:szCs w:val="28"/>
        </w:rPr>
        <w:t>Старосельского  сельского  поселения</w:t>
      </w:r>
    </w:p>
    <w:p w:rsidR="00A5716E" w:rsidRPr="00754FC6" w:rsidRDefault="00A5716E" w:rsidP="00A5716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754FC6">
        <w:rPr>
          <w:rFonts w:ascii="Times New Roman" w:hAnsi="Times New Roman"/>
          <w:b/>
          <w:sz w:val="28"/>
          <w:szCs w:val="28"/>
        </w:rPr>
        <w:t>Унечского</w:t>
      </w:r>
      <w:proofErr w:type="spellEnd"/>
      <w:r w:rsidRPr="00754FC6">
        <w:rPr>
          <w:rFonts w:ascii="Times New Roman" w:hAnsi="Times New Roman"/>
          <w:b/>
          <w:sz w:val="28"/>
          <w:szCs w:val="28"/>
        </w:rPr>
        <w:t xml:space="preserve"> района  Брянской  области</w:t>
      </w:r>
    </w:p>
    <w:p w:rsidR="00A5716E" w:rsidRPr="00754FC6" w:rsidRDefault="00A5716E" w:rsidP="00A5716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16E" w:rsidRPr="00754FC6" w:rsidRDefault="00A5716E" w:rsidP="00A5716E">
      <w:pPr>
        <w:spacing w:after="0"/>
        <w:rPr>
          <w:rFonts w:ascii="Times New Roman" w:hAnsi="Times New Roman"/>
          <w:b/>
          <w:sz w:val="28"/>
          <w:szCs w:val="28"/>
        </w:rPr>
      </w:pPr>
      <w:r w:rsidRPr="00754FC6">
        <w:rPr>
          <w:rFonts w:ascii="Times New Roman" w:hAnsi="Times New Roman"/>
          <w:sz w:val="28"/>
          <w:szCs w:val="28"/>
        </w:rPr>
        <w:t xml:space="preserve">                </w:t>
      </w:r>
      <w:r w:rsidR="002E5A6B">
        <w:rPr>
          <w:rFonts w:ascii="Times New Roman" w:hAnsi="Times New Roman"/>
          <w:sz w:val="28"/>
          <w:szCs w:val="28"/>
        </w:rPr>
        <w:t xml:space="preserve">                         </w:t>
      </w:r>
      <w:r w:rsidRPr="00754FC6">
        <w:rPr>
          <w:rFonts w:ascii="Times New Roman" w:hAnsi="Times New Roman"/>
          <w:sz w:val="28"/>
          <w:szCs w:val="28"/>
        </w:rPr>
        <w:t xml:space="preserve">  </w:t>
      </w:r>
      <w:r w:rsidRPr="00754FC6">
        <w:rPr>
          <w:rFonts w:ascii="Times New Roman" w:hAnsi="Times New Roman"/>
          <w:b/>
          <w:sz w:val="28"/>
          <w:szCs w:val="28"/>
        </w:rPr>
        <w:t>ПОСТАНОВЛЕНИЕ</w:t>
      </w:r>
    </w:p>
    <w:p w:rsidR="002E5A6B" w:rsidRDefault="002E5A6B" w:rsidP="00A5716E">
      <w:pPr>
        <w:spacing w:after="0"/>
        <w:rPr>
          <w:rFonts w:ascii="Times New Roman" w:hAnsi="Times New Roman"/>
          <w:sz w:val="24"/>
          <w:szCs w:val="24"/>
        </w:rPr>
      </w:pPr>
    </w:p>
    <w:p w:rsidR="00A5716E" w:rsidRPr="004E2156" w:rsidRDefault="00A5716E" w:rsidP="00A5716E">
      <w:pPr>
        <w:spacing w:after="0"/>
        <w:rPr>
          <w:rFonts w:ascii="Times New Roman" w:hAnsi="Times New Roman"/>
          <w:sz w:val="24"/>
          <w:szCs w:val="24"/>
        </w:rPr>
      </w:pPr>
      <w:r w:rsidRPr="004E2156">
        <w:rPr>
          <w:rFonts w:ascii="Times New Roman" w:hAnsi="Times New Roman"/>
          <w:sz w:val="24"/>
          <w:szCs w:val="24"/>
        </w:rPr>
        <w:t xml:space="preserve">От 14.01. 2022года   № </w:t>
      </w:r>
      <w:r w:rsidR="00DD4742">
        <w:rPr>
          <w:rFonts w:ascii="Times New Roman" w:hAnsi="Times New Roman"/>
          <w:sz w:val="24"/>
          <w:szCs w:val="24"/>
        </w:rPr>
        <w:t>1</w:t>
      </w:r>
    </w:p>
    <w:p w:rsidR="0085154E" w:rsidRDefault="00A5716E" w:rsidP="00E931D9">
      <w:pPr>
        <w:spacing w:after="0"/>
        <w:rPr>
          <w:rFonts w:ascii="Times New Roman" w:hAnsi="Times New Roman"/>
          <w:sz w:val="24"/>
          <w:szCs w:val="24"/>
        </w:rPr>
      </w:pPr>
      <w:r w:rsidRPr="004E2156">
        <w:rPr>
          <w:rFonts w:ascii="Times New Roman" w:hAnsi="Times New Roman"/>
          <w:sz w:val="24"/>
          <w:szCs w:val="24"/>
        </w:rPr>
        <w:t>с.Староселье</w:t>
      </w:r>
    </w:p>
    <w:p w:rsidR="00E931D9" w:rsidRPr="004E2156" w:rsidRDefault="00E931D9" w:rsidP="00E931D9">
      <w:pPr>
        <w:spacing w:after="0"/>
        <w:rPr>
          <w:sz w:val="24"/>
          <w:szCs w:val="24"/>
        </w:rPr>
      </w:pPr>
    </w:p>
    <w:p w:rsidR="002E5A6B" w:rsidRDefault="00A5716E" w:rsidP="004E2156">
      <w:pPr>
        <w:spacing w:after="0"/>
        <w:rPr>
          <w:rFonts w:ascii="Times New Roman" w:hAnsi="Times New Roman"/>
          <w:sz w:val="24"/>
          <w:szCs w:val="24"/>
        </w:rPr>
      </w:pPr>
      <w:r w:rsidRPr="004E2156">
        <w:rPr>
          <w:rFonts w:ascii="Times New Roman" w:hAnsi="Times New Roman"/>
          <w:sz w:val="24"/>
          <w:szCs w:val="24"/>
        </w:rPr>
        <w:t xml:space="preserve">  </w:t>
      </w:r>
      <w:r w:rsidR="004E2156">
        <w:rPr>
          <w:rFonts w:ascii="Times New Roman" w:hAnsi="Times New Roman"/>
          <w:sz w:val="24"/>
          <w:szCs w:val="24"/>
        </w:rPr>
        <w:t xml:space="preserve">   </w:t>
      </w:r>
      <w:r w:rsidRPr="004E2156">
        <w:rPr>
          <w:rFonts w:ascii="Times New Roman" w:hAnsi="Times New Roman"/>
          <w:sz w:val="24"/>
          <w:szCs w:val="24"/>
        </w:rPr>
        <w:t>О внесении изменений</w:t>
      </w:r>
      <w:r w:rsidR="004E2156">
        <w:rPr>
          <w:rFonts w:ascii="Times New Roman" w:hAnsi="Times New Roman"/>
          <w:sz w:val="24"/>
          <w:szCs w:val="24"/>
        </w:rPr>
        <w:t xml:space="preserve"> в</w:t>
      </w:r>
      <w:r w:rsidR="002E5A6B">
        <w:rPr>
          <w:rFonts w:ascii="Times New Roman" w:hAnsi="Times New Roman"/>
          <w:sz w:val="24"/>
          <w:szCs w:val="24"/>
        </w:rPr>
        <w:t xml:space="preserve"> </w:t>
      </w:r>
      <w:r w:rsidR="004E2156">
        <w:rPr>
          <w:rFonts w:ascii="Times New Roman" w:hAnsi="Times New Roman"/>
          <w:sz w:val="24"/>
          <w:szCs w:val="24"/>
        </w:rPr>
        <w:t>постановление</w:t>
      </w:r>
    </w:p>
    <w:p w:rsidR="002E5A6B" w:rsidRDefault="004E2156" w:rsidP="004E215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№30 от 14.11.2013г</w:t>
      </w:r>
      <w:proofErr w:type="gramStart"/>
      <w:r>
        <w:rPr>
          <w:rFonts w:ascii="Times New Roman" w:hAnsi="Times New Roman"/>
          <w:sz w:val="24"/>
          <w:szCs w:val="24"/>
        </w:rPr>
        <w:t>.(</w:t>
      </w:r>
      <w:proofErr w:type="gramEnd"/>
      <w:r>
        <w:rPr>
          <w:rFonts w:ascii="Times New Roman" w:hAnsi="Times New Roman"/>
          <w:sz w:val="24"/>
          <w:szCs w:val="24"/>
        </w:rPr>
        <w:t>в редакции</w:t>
      </w:r>
      <w:r w:rsidR="00A46E35">
        <w:rPr>
          <w:rFonts w:ascii="Times New Roman" w:hAnsi="Times New Roman"/>
          <w:sz w:val="24"/>
          <w:szCs w:val="24"/>
        </w:rPr>
        <w:t xml:space="preserve"> </w:t>
      </w:r>
    </w:p>
    <w:p w:rsidR="004E2156" w:rsidRDefault="004E2156" w:rsidP="004E215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постановления №5 от 12.03.2020г.)</w:t>
      </w:r>
    </w:p>
    <w:p w:rsidR="00E931D9" w:rsidRDefault="00E931D9" w:rsidP="004E2156">
      <w:pPr>
        <w:spacing w:after="0"/>
        <w:rPr>
          <w:rFonts w:ascii="Times New Roman" w:hAnsi="Times New Roman"/>
          <w:sz w:val="24"/>
          <w:szCs w:val="24"/>
        </w:rPr>
      </w:pPr>
    </w:p>
    <w:p w:rsidR="004E2156" w:rsidRDefault="004E2156" w:rsidP="004E215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На основании протеста прокуратуры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№42-2022 от 10.01.2022г. на постановление №30 от 14.11.20</w:t>
      </w:r>
      <w:r w:rsidR="001F114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 г. «Об утверждении Плана  противодействия коррупции в администрации Старосельского сельского поселения»:</w:t>
      </w:r>
    </w:p>
    <w:p w:rsidR="004E2156" w:rsidRDefault="004E2156" w:rsidP="004E215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4E2156" w:rsidRDefault="004E2156" w:rsidP="004E215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ПОСТАНОВЛЯЮ:</w:t>
      </w:r>
    </w:p>
    <w:p w:rsidR="004E2156" w:rsidRDefault="004E2156" w:rsidP="004E2156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п.3.1. раздела 3 «меры по повышению профессионального уровня муниципальных служащих» плана противодействия коррупции в администрации Старосельского сельского поселения дополнить в следующей редакции:</w:t>
      </w:r>
    </w:p>
    <w:p w:rsidR="004E2156" w:rsidRDefault="00A46E35" w:rsidP="004E2156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4E2156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участие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в области противодействия коррупции;</w:t>
      </w:r>
    </w:p>
    <w:p w:rsidR="00A46E35" w:rsidRDefault="00A46E35" w:rsidP="004E2156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б) участие лиц, впервые поступивших на муниципальную службу или на работу в соответствующие организации и замещающих должности, связанные с соблюдением </w:t>
      </w:r>
      <w:proofErr w:type="spellStart"/>
      <w:r>
        <w:rPr>
          <w:rFonts w:ascii="Times New Roman" w:hAnsi="Times New Roman"/>
          <w:sz w:val="24"/>
          <w:szCs w:val="24"/>
        </w:rPr>
        <w:t>антикоррупционных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стандартов</w:t>
      </w:r>
      <w:r w:rsidR="009F4C4E">
        <w:rPr>
          <w:rFonts w:ascii="Times New Roman" w:hAnsi="Times New Roman"/>
          <w:sz w:val="24"/>
          <w:szCs w:val="24"/>
        </w:rPr>
        <w:t>, в мероприятиях по профессиональному развитию в области противодействия коррупции;</w:t>
      </w:r>
    </w:p>
    <w:p w:rsidR="00E22F47" w:rsidRDefault="009F4C4E" w:rsidP="00E22F47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в) участие муниципальных служащих, работников, в должностные обязанности которых входит участие в проведении закупок товаров, работ, услуг для обеспечения государственных (муниципальных) нужд, в мероприятиях по профессиональному развитию в области противодействия коррупции, в том числе их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в области противодействия коррупции.</w:t>
      </w:r>
    </w:p>
    <w:p w:rsidR="00E22F47" w:rsidRDefault="00E22F47" w:rsidP="00E22F4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F4C4E">
        <w:rPr>
          <w:rFonts w:ascii="Times New Roman" w:hAnsi="Times New Roman"/>
          <w:sz w:val="24"/>
          <w:szCs w:val="24"/>
        </w:rPr>
        <w:t xml:space="preserve">2)  </w:t>
      </w:r>
      <w:r w:rsidR="00E931D9">
        <w:rPr>
          <w:rFonts w:ascii="Times New Roman" w:hAnsi="Times New Roman"/>
          <w:sz w:val="24"/>
          <w:szCs w:val="24"/>
        </w:rPr>
        <w:t xml:space="preserve">п.3.2. и п.3.3 раздела 3 «Меры по повышению профессионального уровня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="00E931D9">
        <w:rPr>
          <w:rFonts w:ascii="Times New Roman" w:hAnsi="Times New Roman"/>
          <w:sz w:val="24"/>
          <w:szCs w:val="24"/>
        </w:rPr>
        <w:t>муниципальных служащих» исключить.</w:t>
      </w:r>
    </w:p>
    <w:p w:rsidR="00E931D9" w:rsidRDefault="00E22F47" w:rsidP="00E22F4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931D9">
        <w:rPr>
          <w:rFonts w:ascii="Times New Roman" w:hAnsi="Times New Roman"/>
          <w:sz w:val="24"/>
          <w:szCs w:val="24"/>
        </w:rPr>
        <w:t xml:space="preserve">3) Постановление обнародовать </w:t>
      </w:r>
      <w:proofErr w:type="gramStart"/>
      <w:r w:rsidR="00E931D9">
        <w:rPr>
          <w:rFonts w:ascii="Times New Roman" w:hAnsi="Times New Roman"/>
          <w:sz w:val="24"/>
          <w:szCs w:val="24"/>
        </w:rPr>
        <w:t>согласно Устава</w:t>
      </w:r>
      <w:proofErr w:type="gramEnd"/>
      <w:r w:rsidR="00E931D9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E931D9" w:rsidRDefault="00E22F47" w:rsidP="00E22F4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931D9">
        <w:rPr>
          <w:rFonts w:ascii="Times New Roman" w:hAnsi="Times New Roman"/>
          <w:sz w:val="24"/>
          <w:szCs w:val="24"/>
        </w:rPr>
        <w:t>4) Настоящее постановление вступает в силу после его официального обнародования.</w:t>
      </w:r>
    </w:p>
    <w:p w:rsidR="00E931D9" w:rsidRDefault="00E931D9" w:rsidP="004E2156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19535F" w:rsidRDefault="0019535F" w:rsidP="004E2156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E931D9" w:rsidRPr="004E2156" w:rsidRDefault="0019535F" w:rsidP="004E2156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администрации                                                               А.В.Лукашов</w:t>
      </w:r>
    </w:p>
    <w:sectPr w:rsidR="00E931D9" w:rsidRPr="004E2156" w:rsidSect="00851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A32DE7"/>
    <w:multiLevelType w:val="hybridMultilevel"/>
    <w:tmpl w:val="29FAC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716E"/>
    <w:rsid w:val="000F4413"/>
    <w:rsid w:val="0019535F"/>
    <w:rsid w:val="001F114D"/>
    <w:rsid w:val="002E5A6B"/>
    <w:rsid w:val="00430B11"/>
    <w:rsid w:val="004E2156"/>
    <w:rsid w:val="0085154E"/>
    <w:rsid w:val="009F4C4E"/>
    <w:rsid w:val="00A46E35"/>
    <w:rsid w:val="00A5716E"/>
    <w:rsid w:val="00AD5AD1"/>
    <w:rsid w:val="00DD4742"/>
    <w:rsid w:val="00E22F47"/>
    <w:rsid w:val="00E931D9"/>
    <w:rsid w:val="00F45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16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7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716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E21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2022-01-17T09:38:00Z</cp:lastPrinted>
  <dcterms:created xsi:type="dcterms:W3CDTF">2022-01-17T08:16:00Z</dcterms:created>
  <dcterms:modified xsi:type="dcterms:W3CDTF">2022-03-18T11:29:00Z</dcterms:modified>
</cp:coreProperties>
</file>